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BA" w:rsidRPr="00003DBA" w:rsidRDefault="00003DBA" w:rsidP="00003D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003DBA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 w:rsidRPr="00003DB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003DBA" w:rsidRPr="00003DBA" w:rsidRDefault="00003DBA" w:rsidP="00003D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03DBA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03DBA" w:rsidRPr="00003DBA" w:rsidRDefault="00003DBA" w:rsidP="00003D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03DBA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003DBA" w:rsidRPr="00003DBA" w:rsidRDefault="00003DBA" w:rsidP="00003D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03DBA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003DBA" w:rsidRPr="00003DBA" w:rsidRDefault="00003DBA" w:rsidP="00003D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03DBA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003DBA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Pr="00003DBA">
        <w:rPr>
          <w:rFonts w:ascii="Times New Roman" w:hAnsi="Times New Roman" w:cs="Times New Roman"/>
          <w:sz w:val="24"/>
          <w:szCs w:val="24"/>
          <w:lang w:val="sr-Cyrl-RS"/>
        </w:rPr>
        <w:t>33</w:t>
      </w:r>
      <w:r w:rsidRPr="00003DBA">
        <w:rPr>
          <w:rFonts w:ascii="Times New Roman" w:hAnsi="Times New Roman" w:cs="Times New Roman"/>
          <w:sz w:val="24"/>
          <w:szCs w:val="24"/>
        </w:rPr>
        <w:t>-</w:t>
      </w:r>
      <w:r w:rsidRPr="00003DBA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003DBA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003DBA" w:rsidRPr="00003DBA" w:rsidRDefault="00003DBA" w:rsidP="00003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DBA">
        <w:rPr>
          <w:rFonts w:ascii="Times New Roman" w:hAnsi="Times New Roman" w:cs="Times New Roman"/>
          <w:sz w:val="24"/>
          <w:szCs w:val="24"/>
        </w:rPr>
        <w:t>2</w:t>
      </w:r>
      <w:r w:rsidR="003C1F31">
        <w:rPr>
          <w:rFonts w:ascii="Times New Roman" w:hAnsi="Times New Roman" w:cs="Times New Roman"/>
          <w:sz w:val="24"/>
          <w:szCs w:val="24"/>
        </w:rPr>
        <w:t>8</w:t>
      </w:r>
      <w:r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Pr="00003DBA">
        <w:rPr>
          <w:rFonts w:ascii="Times New Roman" w:hAnsi="Times New Roman" w:cs="Times New Roman"/>
          <w:sz w:val="24"/>
          <w:szCs w:val="24"/>
          <w:lang w:val="sr-Cyrl-CS"/>
        </w:rPr>
        <w:t>фебруар</w:t>
      </w:r>
      <w:proofErr w:type="gramEnd"/>
      <w:r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Pr="00003DBA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003DBA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003DBA" w:rsidRDefault="00003DBA" w:rsidP="00003D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03DBA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890D0A" w:rsidRDefault="00890D0A" w:rsidP="00003D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90D0A" w:rsidRPr="00003DBA" w:rsidRDefault="00890D0A" w:rsidP="00003D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3DBA" w:rsidRDefault="00003DBA" w:rsidP="00003DBA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90D0A" w:rsidRPr="00890D0A" w:rsidRDefault="00890D0A" w:rsidP="00003DBA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03DBA" w:rsidRPr="00EF7CDF" w:rsidRDefault="00003DBA" w:rsidP="00003DB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7CDF">
        <w:rPr>
          <w:rFonts w:ascii="Times New Roman" w:hAnsi="Times New Roman" w:cs="Times New Roman"/>
          <w:sz w:val="24"/>
          <w:szCs w:val="24"/>
          <w:lang w:val="sr-Cyrl-CS"/>
        </w:rPr>
        <w:t>ЗАПИСНИК</w:t>
      </w:r>
    </w:p>
    <w:p w:rsidR="00003DBA" w:rsidRPr="00EF7CDF" w:rsidRDefault="003C1F31" w:rsidP="00003DB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003DBA" w:rsidRPr="00EF7CDF">
        <w:rPr>
          <w:rFonts w:ascii="Times New Roman" w:hAnsi="Times New Roman" w:cs="Times New Roman"/>
          <w:sz w:val="24"/>
          <w:szCs w:val="24"/>
        </w:rPr>
        <w:t xml:space="preserve"> СЕДНИЦ</w:t>
      </w:r>
      <w:r w:rsidR="00003DBA"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003DBA" w:rsidRPr="00EF7CDF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003DBA" w:rsidRPr="00EF7CDF" w:rsidRDefault="00003DBA" w:rsidP="00003DBA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ОДРЖАНЕ 2</w:t>
      </w:r>
      <w:r w:rsidR="003C1F3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EF7CDF"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>ФЕБРУАРА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F7CDF">
        <w:rPr>
          <w:rFonts w:ascii="Times New Roman" w:eastAsia="Times New Roman" w:hAnsi="Times New Roman" w:cs="Times New Roman"/>
          <w:sz w:val="24"/>
          <w:szCs w:val="24"/>
        </w:rPr>
        <w:t>2017. ГОДИНЕ</w:t>
      </w:r>
    </w:p>
    <w:p w:rsidR="00003DBA" w:rsidRPr="00EF7CDF" w:rsidRDefault="00003DBA" w:rsidP="00003DB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3DBA" w:rsidRPr="00003DBA" w:rsidRDefault="00003DBA" w:rsidP="00003DBA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F7CDF" w:rsidRPr="00EF7CDF" w:rsidRDefault="00EF7CDF" w:rsidP="00EF7CD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почела у 13.00 часова.</w:t>
      </w:r>
    </w:p>
    <w:p w:rsidR="00EF7CDF" w:rsidRPr="00EF7CDF" w:rsidRDefault="00EF7CDF" w:rsidP="00EF7CD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F7CDF" w:rsidRPr="00EF7CDF" w:rsidRDefault="00EF7CDF" w:rsidP="00EF7CD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Катарина Ракић, председник Одбора.</w:t>
      </w:r>
    </w:p>
    <w:p w:rsidR="00EF7CDF" w:rsidRPr="00EF7CDF" w:rsidRDefault="00EF7CDF" w:rsidP="00EF7CD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F7CDF" w:rsidRPr="00FB4DDD" w:rsidRDefault="00EF7CDF" w:rsidP="00EF7CD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су присуствовали чланови Одбора: Драган Весовић,</w:t>
      </w:r>
      <w:r w:rsidR="00B374D4" w:rsidRPr="00B3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74D4">
        <w:rPr>
          <w:rFonts w:ascii="Times New Roman" w:eastAsia="Times New Roman" w:hAnsi="Times New Roman" w:cs="Times New Roman"/>
          <w:sz w:val="24"/>
          <w:szCs w:val="24"/>
          <w:lang w:val="sr-Cyrl-RS"/>
        </w:rPr>
        <w:t>Јовица Јевтић, Драган Јовановић,</w:t>
      </w:r>
      <w:r w:rsidR="00B374D4" w:rsidRPr="00B3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74D4"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>Јасмина Каранац</w:t>
      </w:r>
      <w:r w:rsidR="00B374D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74D4"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>Зоран Милекић</w:t>
      </w:r>
      <w:r w:rsidR="00B374D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374D4"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 Владимир Орлић</w:t>
      </w:r>
      <w:r w:rsidR="00B3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374D4"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>Јово Остојић</w:t>
      </w:r>
      <w:r w:rsidR="00B374D4">
        <w:rPr>
          <w:rFonts w:ascii="Times New Roman" w:eastAsia="Times New Roman" w:hAnsi="Times New Roman" w:cs="Times New Roman"/>
          <w:sz w:val="24"/>
          <w:szCs w:val="24"/>
          <w:lang w:val="sr-Cyrl-RS"/>
        </w:rPr>
        <w:t>, Огњен Пантовић, С</w:t>
      </w:r>
      <w:r w:rsidR="00B374D4"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>нежана Петровић</w:t>
      </w:r>
      <w:r w:rsidR="00B374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B374D4"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26D"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>Далибор Радичевић</w:t>
      </w:r>
      <w:r w:rsidR="00FB4D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Ивана Стојиљковић</w:t>
      </w:r>
      <w:r w:rsidR="00FB4D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7CDF" w:rsidRPr="00EF7CDF" w:rsidRDefault="00EF7CDF" w:rsidP="00EF7CD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F7CDF" w:rsidRDefault="00EF7CDF" w:rsidP="00EF7CD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 заменици чланова Одбора: </w:t>
      </w:r>
      <w:r w:rsidR="00B374D4">
        <w:rPr>
          <w:rFonts w:ascii="Times New Roman" w:eastAsia="Times New Roman" w:hAnsi="Times New Roman" w:cs="Times New Roman"/>
          <w:sz w:val="24"/>
          <w:szCs w:val="24"/>
          <w:lang w:val="sr-Cyrl-RS"/>
        </w:rPr>
        <w:t>Иван Карић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(заменик </w:t>
      </w:r>
      <w:r w:rsidR="00B374D4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Новице Тончева</w:t>
      </w:r>
      <w:r w:rsidR="00C762A5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74D4">
        <w:rPr>
          <w:rFonts w:ascii="Times New Roman" w:eastAsia="Times New Roman" w:hAnsi="Times New Roman" w:cs="Times New Roman"/>
          <w:sz w:val="24"/>
          <w:szCs w:val="24"/>
          <w:lang w:val="sr-Cyrl-RS"/>
        </w:rPr>
        <w:t>и Балша Божовић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 заменик </w:t>
      </w:r>
      <w:r w:rsidR="00FB4DDD"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Горана Ћирића)</w:t>
      </w:r>
      <w:r w:rsidR="00FB4D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DDD" w:rsidRPr="00FB4DDD" w:rsidRDefault="00FB4DDD" w:rsidP="00EF7CD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CDF" w:rsidRPr="00EF7CDF" w:rsidRDefault="00EF7CDF" w:rsidP="00EF7CD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нису присуствовали чланови Одбора: Ненад Константиновић, </w:t>
      </w:r>
      <w:r w:rsidR="00B374D4">
        <w:rPr>
          <w:rFonts w:ascii="Times New Roman" w:eastAsia="Times New Roman" w:hAnsi="Times New Roman" w:cs="Times New Roman"/>
          <w:sz w:val="24"/>
          <w:szCs w:val="24"/>
          <w:lang w:val="sr-Cyrl-RS"/>
        </w:rPr>
        <w:t>Стефана Миладиновић и Соња Павловић</w:t>
      </w:r>
      <w:r w:rsidRPr="00EF7C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>нити њихови заменици</w:t>
      </w:r>
      <w:r w:rsidRPr="00EF7C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7CDF" w:rsidRPr="00EF7CDF" w:rsidRDefault="00EF7CDF" w:rsidP="00EF7CD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374D4" w:rsidRPr="00B374D4" w:rsidRDefault="00EF7CDF" w:rsidP="00751907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F7CDF">
        <w:rPr>
          <w:rFonts w:ascii="Times New Roman" w:eastAsia="Times New Roman" w:hAnsi="Times New Roman" w:cs="Times New Roman"/>
          <w:sz w:val="24"/>
          <w:szCs w:val="24"/>
        </w:rPr>
        <w:tab/>
      </w:r>
      <w:r w:rsidR="007519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 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присуствова</w:t>
      </w:r>
      <w:r w:rsidR="00751907">
        <w:rPr>
          <w:rFonts w:ascii="Times New Roman" w:eastAsia="Times New Roman" w:hAnsi="Times New Roman" w:cs="Times New Roman"/>
          <w:sz w:val="24"/>
          <w:szCs w:val="24"/>
          <w:lang w:val="sr-Cyrl-RS"/>
        </w:rPr>
        <w:t>ли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Министарства грађевинарства, саобраћаја и инфраструктуре Вељко Ковачевић, в. д. помоћн</w:t>
      </w:r>
      <w:r w:rsidR="00B3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ика министра за водни саобраћај и </w:t>
      </w:r>
      <w:proofErr w:type="spellStart"/>
      <w:r w:rsidR="00B374D4" w:rsidRPr="00B374D4">
        <w:rPr>
          <w:rFonts w:ascii="Times New Roman" w:eastAsia="Times New Roman" w:hAnsi="Times New Roman" w:cs="Times New Roman"/>
          <w:sz w:val="24"/>
          <w:szCs w:val="24"/>
        </w:rPr>
        <w:t>Јелена</w:t>
      </w:r>
      <w:proofErr w:type="spellEnd"/>
      <w:r w:rsidR="00B374D4" w:rsidRPr="00B37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74D4" w:rsidRPr="00B374D4">
        <w:rPr>
          <w:rFonts w:ascii="Times New Roman" w:eastAsia="Times New Roman" w:hAnsi="Times New Roman" w:cs="Times New Roman"/>
          <w:sz w:val="24"/>
          <w:szCs w:val="24"/>
        </w:rPr>
        <w:t>Софрић</w:t>
      </w:r>
      <w:proofErr w:type="spellEnd"/>
      <w:r w:rsidR="00B374D4" w:rsidRPr="00B374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3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саветник у </w:t>
      </w:r>
      <w:proofErr w:type="spellStart"/>
      <w:r w:rsidR="00B374D4" w:rsidRPr="00B374D4">
        <w:rPr>
          <w:rFonts w:ascii="Times New Roman" w:eastAsia="Times New Roman" w:hAnsi="Times New Roman" w:cs="Times New Roman"/>
          <w:sz w:val="24"/>
          <w:szCs w:val="24"/>
        </w:rPr>
        <w:t>Сектор</w:t>
      </w:r>
      <w:proofErr w:type="spellEnd"/>
      <w:r w:rsidR="00B374D4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B374D4" w:rsidRPr="00B37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74D4" w:rsidRPr="00B374D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B374D4" w:rsidRPr="00B37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74D4" w:rsidRPr="00B374D4">
        <w:rPr>
          <w:rFonts w:ascii="Times New Roman" w:eastAsia="Times New Roman" w:hAnsi="Times New Roman" w:cs="Times New Roman"/>
          <w:sz w:val="24"/>
          <w:szCs w:val="24"/>
        </w:rPr>
        <w:t>водни</w:t>
      </w:r>
      <w:proofErr w:type="spellEnd"/>
      <w:r w:rsidR="00B374D4" w:rsidRPr="00B37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74D4" w:rsidRPr="00B374D4">
        <w:rPr>
          <w:rFonts w:ascii="Times New Roman" w:eastAsia="Times New Roman" w:hAnsi="Times New Roman" w:cs="Times New Roman"/>
          <w:sz w:val="24"/>
          <w:szCs w:val="24"/>
        </w:rPr>
        <w:t>саобра</w:t>
      </w:r>
      <w:proofErr w:type="spellEnd"/>
      <w:r w:rsidR="00B374D4" w:rsidRPr="00B374D4">
        <w:rPr>
          <w:rFonts w:ascii="Times New Roman" w:eastAsia="Times New Roman" w:hAnsi="Times New Roman" w:cs="Times New Roman"/>
          <w:sz w:val="24"/>
          <w:szCs w:val="24"/>
          <w:lang w:val="sr-Cyrl-RS"/>
        </w:rPr>
        <w:t>ћ</w:t>
      </w:r>
      <w:proofErr w:type="spellStart"/>
      <w:r w:rsidR="00B374D4" w:rsidRPr="00B374D4">
        <w:rPr>
          <w:rFonts w:ascii="Times New Roman" w:eastAsia="Times New Roman" w:hAnsi="Times New Roman" w:cs="Times New Roman"/>
          <w:sz w:val="24"/>
          <w:szCs w:val="24"/>
        </w:rPr>
        <w:t>ај</w:t>
      </w:r>
      <w:proofErr w:type="spellEnd"/>
      <w:r w:rsidR="00B374D4" w:rsidRPr="00B374D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F7CDF" w:rsidRPr="00EF7CDF" w:rsidRDefault="00EF7CDF" w:rsidP="00EF7CD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03DBA" w:rsidRPr="00003DBA" w:rsidRDefault="00EF7CDF" w:rsidP="0075190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већином гласова </w:t>
      </w:r>
      <w:r w:rsidRPr="00EF7CD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784139"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 w:rsidRPr="00EF7CDF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78413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762A5">
        <w:rPr>
          <w:rFonts w:ascii="Times New Roman" w:hAnsi="Times New Roman" w:cs="Times New Roman"/>
          <w:sz w:val="24"/>
          <w:szCs w:val="24"/>
          <w:lang w:val="ru-RU"/>
        </w:rPr>
        <w:t xml:space="preserve">, један уздржан, </w:t>
      </w:r>
      <w:r w:rsidR="00C762A5" w:rsidRPr="00A146F8">
        <w:rPr>
          <w:rFonts w:ascii="Times New Roman" w:hAnsi="Times New Roman" w:cs="Times New Roman"/>
          <w:sz w:val="24"/>
          <w:szCs w:val="24"/>
          <w:lang w:val="ru-RU"/>
        </w:rPr>
        <w:t xml:space="preserve">један члан Одбора </w:t>
      </w:r>
      <w:r w:rsidR="00C762A5">
        <w:rPr>
          <w:rFonts w:ascii="Times New Roman" w:hAnsi="Times New Roman" w:cs="Times New Roman"/>
          <w:sz w:val="24"/>
          <w:szCs w:val="24"/>
          <w:lang w:val="ru-RU"/>
        </w:rPr>
        <w:t>није гласао</w:t>
      </w:r>
      <w:r w:rsidRPr="00EF7CD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EF7CDF">
        <w:rPr>
          <w:rFonts w:ascii="Times New Roman" w:hAnsi="Times New Roman" w:cs="Times New Roman"/>
          <w:sz w:val="24"/>
          <w:szCs w:val="24"/>
          <w:lang w:val="sr-Cyrl-RS"/>
        </w:rPr>
        <w:t>, у складу са предлогом председника Одбора усвојио следећи:</w:t>
      </w:r>
    </w:p>
    <w:p w:rsidR="00003DBA" w:rsidRPr="00003DBA" w:rsidRDefault="00003DBA" w:rsidP="00003DB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DB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E91761" w:rsidRPr="00E91761" w:rsidRDefault="00003DBA" w:rsidP="00003DBA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DB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E91761" w:rsidRPr="00E91761" w:rsidRDefault="00E91761" w:rsidP="00E91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1761">
        <w:rPr>
          <w:rFonts w:ascii="Times New Roman" w:eastAsia="Times New Roman" w:hAnsi="Times New Roman" w:cs="Times New Roman"/>
          <w:sz w:val="24"/>
          <w:szCs w:val="24"/>
          <w:lang w:val="sr-Cyrl-RS"/>
        </w:rPr>
        <w:t>Д н е в н и  р е д</w:t>
      </w:r>
    </w:p>
    <w:p w:rsidR="00E91761" w:rsidRPr="00E91761" w:rsidRDefault="00E91761" w:rsidP="00E91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E91761" w:rsidRPr="00E91761" w:rsidRDefault="00E91761" w:rsidP="00E91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91761" w:rsidRPr="00E91761" w:rsidRDefault="00E91761" w:rsidP="00E9176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761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потврђивању Споразума између Владе Републике Србије и Владе Мађарске о пловидби реком Тисом</w:t>
      </w:r>
      <w:r w:rsidRPr="00E91761">
        <w:rPr>
          <w:rFonts w:ascii="Times New Roman" w:hAnsi="Times New Roman" w:cs="Times New Roman"/>
          <w:sz w:val="24"/>
          <w:szCs w:val="24"/>
        </w:rPr>
        <w:t xml:space="preserve">, </w:t>
      </w:r>
      <w:r w:rsidRPr="00E91761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 (број 011-107/17 од 16.01.2017.године);</w:t>
      </w:r>
    </w:p>
    <w:p w:rsidR="00E91761" w:rsidRPr="00E91761" w:rsidRDefault="00E91761" w:rsidP="00E91761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1761" w:rsidRPr="00E91761" w:rsidRDefault="00E91761" w:rsidP="00E91761">
      <w:pPr>
        <w:numPr>
          <w:ilvl w:val="0"/>
          <w:numId w:val="2"/>
        </w:numPr>
        <w:tabs>
          <w:tab w:val="left" w:pos="14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1761">
        <w:rPr>
          <w:rFonts w:ascii="Times New Roman" w:hAnsi="Times New Roman" w:cs="Times New Roman"/>
          <w:sz w:val="24"/>
          <w:szCs w:val="24"/>
          <w:lang w:val="sr-Cyrl-RS"/>
        </w:rPr>
        <w:t>Разматрање представки упућених Одбору</w:t>
      </w:r>
      <w:r w:rsidRPr="00E91761">
        <w:rPr>
          <w:rFonts w:ascii="Times New Roman" w:hAnsi="Times New Roman" w:cs="Times New Roman"/>
          <w:sz w:val="24"/>
          <w:szCs w:val="24"/>
        </w:rPr>
        <w:t>.</w:t>
      </w:r>
    </w:p>
    <w:p w:rsidR="00E91761" w:rsidRPr="00E91761" w:rsidRDefault="00E91761" w:rsidP="00E91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DBA" w:rsidRDefault="00784139" w:rsidP="0000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lastRenderedPageBreak/>
        <w:tab/>
      </w:r>
      <w:r w:rsidR="00E91761" w:rsidRPr="00E9176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Пре преласка на разматрање утврђеног дневног реда </w:t>
      </w:r>
      <w:r w:rsidR="00E91761" w:rsidRPr="00E91761">
        <w:rPr>
          <w:rFonts w:ascii="Times New Roman" w:hAnsi="Times New Roman" w:cs="Times New Roman"/>
          <w:sz w:val="24"/>
          <w:szCs w:val="24"/>
          <w:lang w:val="sr-Cyrl-CS"/>
        </w:rPr>
        <w:t>већином гласова (</w:t>
      </w:r>
      <w:r w:rsidR="00E91761" w:rsidRPr="00E9176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C762A5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E91761" w:rsidRPr="00E91761">
        <w:rPr>
          <w:rFonts w:ascii="Times New Roman" w:hAnsi="Times New Roman" w:cs="Times New Roman"/>
          <w:sz w:val="24"/>
          <w:szCs w:val="24"/>
          <w:lang w:val="ru-RU"/>
        </w:rPr>
        <w:t xml:space="preserve"> за</w:t>
      </w:r>
      <w:r w:rsidR="00C762A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762A5" w:rsidRPr="00A146F8">
        <w:rPr>
          <w:rFonts w:ascii="Times New Roman" w:hAnsi="Times New Roman" w:cs="Times New Roman"/>
          <w:sz w:val="24"/>
          <w:szCs w:val="24"/>
          <w:lang w:val="ru-RU"/>
        </w:rPr>
        <w:t xml:space="preserve">један члан Одбора </w:t>
      </w:r>
      <w:r w:rsidR="00C762A5">
        <w:rPr>
          <w:rFonts w:ascii="Times New Roman" w:hAnsi="Times New Roman" w:cs="Times New Roman"/>
          <w:sz w:val="24"/>
          <w:szCs w:val="24"/>
          <w:lang w:val="ru-RU"/>
        </w:rPr>
        <w:t>није гласао</w:t>
      </w:r>
      <w:r w:rsidR="00E91761" w:rsidRPr="00E91761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E91761" w:rsidRPr="00E9176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усвојен је Записник </w:t>
      </w:r>
      <w:r w:rsidR="00E91761" w:rsidRPr="00E91761">
        <w:rPr>
          <w:rFonts w:ascii="Times New Roman" w:hAnsi="Times New Roman" w:cs="Times New Roman"/>
          <w:sz w:val="24"/>
          <w:szCs w:val="24"/>
          <w:lang w:eastAsia="en-GB"/>
        </w:rPr>
        <w:t>12</w:t>
      </w:r>
      <w:r w:rsidR="00E91761" w:rsidRPr="00E91761">
        <w:rPr>
          <w:rFonts w:ascii="Times New Roman" w:hAnsi="Times New Roman" w:cs="Times New Roman"/>
          <w:sz w:val="24"/>
          <w:szCs w:val="24"/>
          <w:lang w:val="sr-Cyrl-RS"/>
        </w:rPr>
        <w:t xml:space="preserve">. седнице Одбора одржане </w:t>
      </w:r>
      <w:r w:rsidR="00E91761" w:rsidRPr="00E91761">
        <w:rPr>
          <w:rFonts w:ascii="Times New Roman" w:hAnsi="Times New Roman" w:cs="Times New Roman"/>
          <w:sz w:val="24"/>
          <w:szCs w:val="24"/>
        </w:rPr>
        <w:t>23</w:t>
      </w:r>
      <w:r w:rsidR="00E91761" w:rsidRPr="00E91761">
        <w:rPr>
          <w:rFonts w:ascii="Times New Roman" w:hAnsi="Times New Roman" w:cs="Times New Roman"/>
          <w:sz w:val="24"/>
          <w:szCs w:val="24"/>
          <w:lang w:val="sr-Cyrl-RS"/>
        </w:rPr>
        <w:t>. јануара 201</w:t>
      </w:r>
      <w:r w:rsidR="00E91761" w:rsidRPr="00E91761">
        <w:rPr>
          <w:rFonts w:ascii="Times New Roman" w:hAnsi="Times New Roman" w:cs="Times New Roman"/>
          <w:sz w:val="24"/>
          <w:szCs w:val="24"/>
        </w:rPr>
        <w:t>7</w:t>
      </w:r>
      <w:r w:rsidR="00E91761" w:rsidRPr="00E9176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91761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E91761" w:rsidRPr="00E91761">
        <w:rPr>
          <w:rFonts w:ascii="Times New Roman" w:hAnsi="Times New Roman" w:cs="Times New Roman"/>
          <w:sz w:val="24"/>
          <w:szCs w:val="24"/>
          <w:lang w:val="sr-Cyrl-RS"/>
        </w:rPr>
        <w:t>одине.</w:t>
      </w:r>
    </w:p>
    <w:p w:rsidR="00E91761" w:rsidRPr="00E91761" w:rsidRDefault="00E91761" w:rsidP="0000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5C03AD" w:rsidRPr="00016B72" w:rsidRDefault="00072BEE" w:rsidP="00016B7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B72">
        <w:rPr>
          <w:rFonts w:ascii="Times New Roman" w:hAnsi="Times New Roman" w:cs="Times New Roman"/>
          <w:sz w:val="24"/>
          <w:szCs w:val="24"/>
          <w:lang w:val="sr-Cyrl-RS"/>
        </w:rPr>
        <w:t xml:space="preserve">Прва тачка дневног реда </w:t>
      </w:r>
      <w:r w:rsidR="00E91761" w:rsidRPr="00016B72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016B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3AD" w:rsidRPr="00016B72">
        <w:rPr>
          <w:rFonts w:ascii="Times New Roman" w:hAnsi="Times New Roman" w:cs="Times New Roman"/>
          <w:b/>
          <w:sz w:val="24"/>
          <w:szCs w:val="24"/>
          <w:lang w:val="sr-Cyrl-RS"/>
        </w:rPr>
        <w:t>Предлога закона о потврђивању Споразума између Владе Републике Србије и Владе Мађарске о пловидби реком Тисом</w:t>
      </w:r>
    </w:p>
    <w:p w:rsidR="00016B72" w:rsidRPr="00016B72" w:rsidRDefault="00016B72" w:rsidP="00016B7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CDF" w:rsidRPr="00FB4DDD" w:rsidRDefault="005C03AD" w:rsidP="00FB4D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Pr="00FB4DDD">
        <w:rPr>
          <w:rFonts w:ascii="Times New Roman" w:hAnsi="Times New Roman" w:cs="Times New Roman"/>
          <w:sz w:val="24"/>
          <w:szCs w:val="24"/>
          <w:lang w:val="sr-Cyrl-RS"/>
        </w:rPr>
        <w:t>Вељко Ковачевић,</w:t>
      </w:r>
      <w:r w:rsidRPr="00FB4D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в. д. помоћника министра за водни саобраћај</w:t>
      </w:r>
      <w:r w:rsidR="00016B7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B4D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образлажући </w:t>
      </w:r>
      <w:r w:rsidR="00751907" w:rsidRPr="00FB4DDD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FB4DDD">
        <w:rPr>
          <w:rFonts w:ascii="Times New Roman" w:eastAsia="Times New Roman" w:hAnsi="Times New Roman" w:cs="Times New Roman"/>
          <w:sz w:val="24"/>
          <w:szCs w:val="24"/>
          <w:lang w:val="sr-Cyrl-RS"/>
        </w:rPr>
        <w:t>поразум истакао</w:t>
      </w:r>
      <w:r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1907" w:rsidRPr="00FB4DDD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784139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751907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осле две године преговора на нивоу Владе </w:t>
      </w:r>
      <w:r w:rsidR="00751907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Републике 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>Срби</w:t>
      </w:r>
      <w:r w:rsidR="00784139" w:rsidRPr="00FB4DDD">
        <w:rPr>
          <w:rFonts w:ascii="Times New Roman" w:hAnsi="Times New Roman" w:cs="Times New Roman"/>
          <w:sz w:val="24"/>
          <w:szCs w:val="24"/>
          <w:lang w:val="sr-Cyrl-RS"/>
        </w:rPr>
        <w:t>је и Владе Мађарске договорен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потпуно нови </w:t>
      </w:r>
      <w:r w:rsidR="00016B72">
        <w:rPr>
          <w:rFonts w:ascii="Times New Roman" w:hAnsi="Times New Roman" w:cs="Times New Roman"/>
          <w:sz w:val="24"/>
          <w:szCs w:val="24"/>
          <w:lang w:val="sr-Cyrl-RS"/>
        </w:rPr>
        <w:t>споразум о пловидби реком Тисом</w:t>
      </w:r>
      <w:r w:rsidR="00016B72">
        <w:rPr>
          <w:rFonts w:ascii="Times New Roman" w:hAnsi="Times New Roman" w:cs="Times New Roman"/>
          <w:sz w:val="24"/>
          <w:szCs w:val="24"/>
        </w:rPr>
        <w:t xml:space="preserve">, </w:t>
      </w:r>
      <w:r w:rsidR="00016B72">
        <w:rPr>
          <w:rFonts w:ascii="Times New Roman" w:hAnsi="Times New Roman" w:cs="Times New Roman"/>
          <w:sz w:val="24"/>
          <w:szCs w:val="24"/>
          <w:lang w:val="sr-Cyrl-RS"/>
        </w:rPr>
        <w:t>којим се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ставља ван</w:t>
      </w:r>
      <w:r w:rsidR="00016B72">
        <w:rPr>
          <w:rFonts w:ascii="Times New Roman" w:hAnsi="Times New Roman" w:cs="Times New Roman"/>
          <w:sz w:val="24"/>
          <w:szCs w:val="24"/>
          <w:lang w:val="sr-Cyrl-RS"/>
        </w:rPr>
        <w:t xml:space="preserve"> снаге стари</w:t>
      </w:r>
      <w:r w:rsidR="00784139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из 1955.</w:t>
      </w:r>
      <w:r w:rsidR="00FB4DDD" w:rsidRPr="00FB4DDD">
        <w:rPr>
          <w:rFonts w:ascii="Times New Roman" w:hAnsi="Times New Roman" w:cs="Times New Roman"/>
          <w:sz w:val="24"/>
          <w:szCs w:val="24"/>
        </w:rPr>
        <w:t xml:space="preserve"> </w:t>
      </w:r>
      <w:r w:rsidR="00784139" w:rsidRPr="00FB4DDD">
        <w:rPr>
          <w:rFonts w:ascii="Times New Roman" w:hAnsi="Times New Roman" w:cs="Times New Roman"/>
          <w:sz w:val="24"/>
          <w:szCs w:val="24"/>
          <w:lang w:val="sr-Cyrl-RS"/>
        </w:rPr>
        <w:t>године.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4139" w:rsidRPr="00FB4DDD">
        <w:rPr>
          <w:rFonts w:ascii="Times New Roman" w:hAnsi="Times New Roman" w:cs="Times New Roman"/>
          <w:sz w:val="24"/>
          <w:szCs w:val="24"/>
          <w:lang w:val="sr-Cyrl-RS"/>
        </w:rPr>
        <w:t>Најбитније промене које омогућава овај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споразумом </w:t>
      </w:r>
      <w:r w:rsidR="00784139" w:rsidRPr="00FB4DDD">
        <w:rPr>
          <w:rFonts w:ascii="Times New Roman" w:hAnsi="Times New Roman" w:cs="Times New Roman"/>
          <w:sz w:val="24"/>
          <w:szCs w:val="24"/>
          <w:lang w:val="sr-Cyrl-RS"/>
        </w:rPr>
        <w:t>је да се река Тиса коначно отвара</w:t>
      </w:r>
      <w:r w:rsidR="00016B72">
        <w:rPr>
          <w:rFonts w:ascii="Times New Roman" w:hAnsi="Times New Roman" w:cs="Times New Roman"/>
          <w:sz w:val="24"/>
          <w:szCs w:val="24"/>
          <w:lang w:val="sr-Cyrl-RS"/>
        </w:rPr>
        <w:t xml:space="preserve"> за пловидбу свих бродова, 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>споразум из 1955.</w:t>
      </w:r>
      <w:r w:rsidR="00FB4DDD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је дозвољавао слободну пловидбу само за бродове под српском и мађарском заставом. </w:t>
      </w:r>
      <w:r w:rsidR="00784139" w:rsidRPr="00FB4DDD">
        <w:rPr>
          <w:rFonts w:ascii="Times New Roman" w:hAnsi="Times New Roman" w:cs="Times New Roman"/>
          <w:sz w:val="24"/>
          <w:szCs w:val="24"/>
          <w:lang w:val="sr-Cyrl-RS"/>
        </w:rPr>
        <w:t>Такође, овим споразумом се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4139" w:rsidRPr="00FB4DDD">
        <w:rPr>
          <w:rFonts w:ascii="Times New Roman" w:hAnsi="Times New Roman" w:cs="Times New Roman"/>
          <w:sz w:val="24"/>
          <w:szCs w:val="24"/>
          <w:lang w:val="sr-Cyrl-RS"/>
        </w:rPr>
        <w:t>подиже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 w:rsidR="00784139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бим транспорта на реци Тиси и 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>омогућ</w:t>
      </w:r>
      <w:r w:rsidR="00784139" w:rsidRPr="00FB4DDD">
        <w:rPr>
          <w:rFonts w:ascii="Times New Roman" w:hAnsi="Times New Roman" w:cs="Times New Roman"/>
          <w:sz w:val="24"/>
          <w:szCs w:val="24"/>
          <w:lang w:val="sr-Cyrl-RS"/>
        </w:rPr>
        <w:t>авају бољи услови</w:t>
      </w:r>
      <w:r w:rsidR="004A1D20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пословања за све брод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ске компаније, </w:t>
      </w:r>
      <w:r w:rsidR="004A1D20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као и за све постојеће и 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будуће луке на реци Тиси. </w:t>
      </w:r>
      <w:r w:rsidR="004A1D20" w:rsidRPr="00FB4DDD">
        <w:rPr>
          <w:rFonts w:ascii="Times New Roman" w:hAnsi="Times New Roman" w:cs="Times New Roman"/>
          <w:sz w:val="24"/>
          <w:szCs w:val="24"/>
          <w:lang w:val="sr-Cyrl-RS"/>
        </w:rPr>
        <w:t>Овим споразумом, такође, две владе дају свој допринос ширењ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у водне мреже унутрашњих водних путева. На </w:t>
      </w:r>
      <w:r w:rsidR="004A1D20" w:rsidRPr="00FB4DDD">
        <w:rPr>
          <w:rFonts w:ascii="Times New Roman" w:hAnsi="Times New Roman" w:cs="Times New Roman"/>
          <w:sz w:val="24"/>
          <w:szCs w:val="24"/>
          <w:lang w:val="sr-Cyrl-RS"/>
        </w:rPr>
        <w:t>до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>садашњој мрежи утврђених водних путева није било реке Тисе</w:t>
      </w:r>
      <w:r w:rsidR="00016B7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1D20" w:rsidRPr="00FB4DDD">
        <w:rPr>
          <w:rFonts w:ascii="Times New Roman" w:hAnsi="Times New Roman" w:cs="Times New Roman"/>
          <w:sz w:val="24"/>
          <w:szCs w:val="24"/>
          <w:lang w:val="sr-Cyrl-RS"/>
        </w:rPr>
        <w:t>тако да се усвајањем овог споразума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7DEC" w:rsidRPr="00FB4DDD">
        <w:rPr>
          <w:rFonts w:ascii="Times New Roman" w:hAnsi="Times New Roman" w:cs="Times New Roman"/>
          <w:sz w:val="24"/>
          <w:szCs w:val="24"/>
          <w:lang w:val="sr-Cyrl-RS"/>
        </w:rPr>
        <w:t>шири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7DEC" w:rsidRPr="00FB4DDD">
        <w:rPr>
          <w:rFonts w:ascii="Times New Roman" w:hAnsi="Times New Roman" w:cs="Times New Roman"/>
          <w:sz w:val="24"/>
          <w:szCs w:val="24"/>
          <w:lang w:val="sr-Cyrl-RS"/>
        </w:rPr>
        <w:t>европска мрежа</w:t>
      </w:r>
      <w:r w:rsidR="00FB4DDD" w:rsidRPr="00FB4DDD">
        <w:rPr>
          <w:rFonts w:ascii="Times New Roman" w:hAnsi="Times New Roman" w:cs="Times New Roman"/>
          <w:sz w:val="24"/>
          <w:szCs w:val="24"/>
        </w:rPr>
        <w:t>,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1D20" w:rsidRPr="00FB4DDD">
        <w:rPr>
          <w:rFonts w:ascii="Times New Roman" w:hAnsi="Times New Roman" w:cs="Times New Roman"/>
          <w:sz w:val="24"/>
          <w:szCs w:val="24"/>
          <w:lang w:val="sr-Cyrl-RS"/>
        </w:rPr>
        <w:t>а битно је истаћи и да пловидба н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ије резервисана само за </w:t>
      </w:r>
      <w:r w:rsidR="004A1D20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бродове под 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>застав</w:t>
      </w:r>
      <w:r w:rsidR="004A1D20" w:rsidRPr="00FB4DDD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Европске уније већ за апсолу</w:t>
      </w:r>
      <w:r w:rsidR="004A1D20" w:rsidRPr="00FB4DDD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>но све државе</w:t>
      </w:r>
      <w:r w:rsidR="004A1D20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, истакао је на крају излагања представник </w:t>
      </w:r>
      <w:r w:rsidR="00016B72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4A1D20" w:rsidRPr="00FB4DDD">
        <w:rPr>
          <w:rFonts w:ascii="Times New Roman" w:hAnsi="Times New Roman" w:cs="Times New Roman"/>
          <w:sz w:val="24"/>
          <w:szCs w:val="24"/>
          <w:lang w:val="sr-Cyrl-RS"/>
        </w:rPr>
        <w:t>инистарства.</w:t>
      </w:r>
      <w:r w:rsidR="00E91761"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B4DDD" w:rsidRDefault="00FB4DDD" w:rsidP="00FB4D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B4DDD" w:rsidRPr="00FB4DDD" w:rsidRDefault="00FB4DDD" w:rsidP="00FB4DD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4DDD">
        <w:rPr>
          <w:rFonts w:ascii="Times New Roman" w:hAnsi="Times New Roman" w:cs="Times New Roman"/>
          <w:sz w:val="24"/>
          <w:szCs w:val="24"/>
          <w:lang w:val="sr-Cyrl-CS"/>
        </w:rPr>
        <w:t>Одбор је, у складу са чланом 155. став 2. Пословника Народне скупштине, одлучио</w:t>
      </w:r>
      <w:r w:rsidR="00C762A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B4D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2A5">
        <w:rPr>
          <w:rFonts w:ascii="Times New Roman" w:hAnsi="Times New Roman" w:cs="Times New Roman"/>
          <w:sz w:val="24"/>
          <w:szCs w:val="24"/>
          <w:lang w:val="ru-RU"/>
        </w:rPr>
        <w:t xml:space="preserve">већином гласова </w:t>
      </w:r>
      <w:r w:rsidR="00C762A5" w:rsidRPr="00E91761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C762A5" w:rsidRPr="00E9176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C762A5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C762A5" w:rsidRPr="00E91761">
        <w:rPr>
          <w:rFonts w:ascii="Times New Roman" w:hAnsi="Times New Roman" w:cs="Times New Roman"/>
          <w:sz w:val="24"/>
          <w:szCs w:val="24"/>
          <w:lang w:val="ru-RU"/>
        </w:rPr>
        <w:t xml:space="preserve"> за</w:t>
      </w:r>
      <w:r w:rsidR="00C762A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762A5" w:rsidRPr="00A146F8">
        <w:rPr>
          <w:rFonts w:ascii="Times New Roman" w:hAnsi="Times New Roman" w:cs="Times New Roman"/>
          <w:sz w:val="24"/>
          <w:szCs w:val="24"/>
          <w:lang w:val="ru-RU"/>
        </w:rPr>
        <w:t xml:space="preserve">један члан Одбора </w:t>
      </w:r>
      <w:r w:rsidR="00C762A5">
        <w:rPr>
          <w:rFonts w:ascii="Times New Roman" w:hAnsi="Times New Roman" w:cs="Times New Roman"/>
          <w:sz w:val="24"/>
          <w:szCs w:val="24"/>
          <w:lang w:val="ru-RU"/>
        </w:rPr>
        <w:t>није гласао</w:t>
      </w:r>
      <w:r w:rsidR="00C762A5" w:rsidRPr="00E91761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C762A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FB4DDD">
        <w:rPr>
          <w:rFonts w:ascii="Times New Roman" w:hAnsi="Times New Roman" w:cs="Times New Roman"/>
          <w:sz w:val="24"/>
          <w:szCs w:val="24"/>
          <w:lang w:val="sr-Cyrl-CS"/>
        </w:rPr>
        <w:t xml:space="preserve">да предложи Народној скупштини да прихвати </w:t>
      </w:r>
      <w:r w:rsidRPr="00FB4DDD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потврђивању Споразума између Владе Републике Србије и Владе Мађарске о пловидби реком Тисом, који је поднела Влада. </w:t>
      </w:r>
    </w:p>
    <w:p w:rsidR="00FB4DDD" w:rsidRPr="00F0272C" w:rsidRDefault="00FB4DDD" w:rsidP="00FB4DD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DDD" w:rsidRPr="00FB4DDD" w:rsidRDefault="00FB4DDD" w:rsidP="00FB4DD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B4DD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B4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DDD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FB4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DD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FB4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DD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B4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DD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FB4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DDD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FB4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DD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FB4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DDD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FB4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DD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B4DDD">
        <w:rPr>
          <w:rFonts w:ascii="Times New Roman" w:hAnsi="Times New Roman" w:cs="Times New Roman"/>
          <w:sz w:val="24"/>
          <w:szCs w:val="24"/>
        </w:rPr>
        <w:t xml:space="preserve"> </w:t>
      </w:r>
      <w:r w:rsidRPr="00FB4DDD">
        <w:rPr>
          <w:rFonts w:ascii="Times New Roman" w:hAnsi="Times New Roman" w:cs="Times New Roman"/>
          <w:sz w:val="24"/>
          <w:szCs w:val="24"/>
          <w:lang w:val="sr-Cyrl-RS"/>
        </w:rPr>
        <w:t>Катарина Ракић</w:t>
      </w:r>
      <w:r w:rsidRPr="00FB4D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DDD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FB4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DD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FB4DD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B4E07" w:rsidRPr="00EF7CDF" w:rsidRDefault="00BB4E07" w:rsidP="00FB4D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CDF" w:rsidRPr="00EF7CDF" w:rsidRDefault="00EF7CDF" w:rsidP="00EF7CDF">
      <w:pPr>
        <w:pStyle w:val="NoSpacing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Друга тачка дневног реда - </w:t>
      </w:r>
      <w:r w:rsidRPr="00EF7CDF">
        <w:rPr>
          <w:rFonts w:ascii="Times New Roman" w:hAnsi="Times New Roman" w:cs="Times New Roman"/>
          <w:b/>
          <w:sz w:val="24"/>
          <w:szCs w:val="24"/>
          <w:lang w:val="sr-Cyrl-CS"/>
        </w:rPr>
        <w:t>Разматрање представки</w:t>
      </w:r>
      <w:r w:rsidRPr="00EF7C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предлог Радне групе Одбора</w:t>
      </w:r>
    </w:p>
    <w:p w:rsidR="00EF7CDF" w:rsidRPr="00EF7CDF" w:rsidRDefault="00EF7CDF" w:rsidP="00EF7CD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7CDF" w:rsidRPr="00EF7CDF" w:rsidRDefault="00EF7CDF" w:rsidP="00EF7C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7CDF">
        <w:rPr>
          <w:rFonts w:ascii="Times New Roman" w:hAnsi="Times New Roman" w:cs="Times New Roman"/>
          <w:sz w:val="24"/>
          <w:szCs w:val="24"/>
          <w:lang w:val="sr-Cyrl-CS"/>
        </w:rPr>
        <w:t>Поводом ове тачке дневног реда председник Одбора је дала реч известиоцу Радне групе Одбора за представке</w:t>
      </w:r>
      <w:r w:rsidRPr="00EF7CDF">
        <w:rPr>
          <w:rFonts w:ascii="Times New Roman" w:hAnsi="Times New Roman" w:cs="Times New Roman"/>
          <w:sz w:val="24"/>
          <w:szCs w:val="24"/>
        </w:rPr>
        <w:t xml:space="preserve"> </w:t>
      </w:r>
      <w:r w:rsidRPr="00EF7CDF">
        <w:rPr>
          <w:rFonts w:ascii="Times New Roman" w:hAnsi="Times New Roman" w:cs="Times New Roman"/>
          <w:sz w:val="24"/>
          <w:szCs w:val="24"/>
          <w:lang w:val="sr-Cyrl-RS"/>
        </w:rPr>
        <w:t>Ивани Стојиљковић</w:t>
      </w:r>
      <w:r w:rsidRPr="00EF7CD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F7CDF" w:rsidRPr="00EF7CDF" w:rsidRDefault="00EF7CDF" w:rsidP="00F027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7CDF" w:rsidRDefault="00EF7CDF" w:rsidP="00EF7C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71E44" w:rsidRPr="001A4F6F">
        <w:rPr>
          <w:rFonts w:ascii="Times New Roman" w:hAnsi="Times New Roman" w:cs="Times New Roman"/>
          <w:sz w:val="24"/>
          <w:szCs w:val="24"/>
          <w:lang w:val="sr-Cyrl-CS"/>
        </w:rPr>
        <w:t xml:space="preserve">Народни посланик </w:t>
      </w:r>
      <w:r w:rsidR="00784139">
        <w:rPr>
          <w:rFonts w:ascii="Times New Roman" w:hAnsi="Times New Roman" w:cs="Times New Roman"/>
          <w:sz w:val="24"/>
          <w:szCs w:val="24"/>
          <w:lang w:val="sr-Cyrl-RS"/>
        </w:rPr>
        <w:t>Ивана</w:t>
      </w:r>
      <w:r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 Стојиљковић</w:t>
      </w:r>
      <w:r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је обавестила Одбор да је Радна група </w:t>
      </w:r>
      <w:r w:rsidRPr="00EF7CDF">
        <w:rPr>
          <w:rFonts w:ascii="Times New Roman" w:hAnsi="Times New Roman" w:cs="Times New Roman"/>
          <w:sz w:val="24"/>
          <w:szCs w:val="24"/>
          <w:lang w:val="sr-Cyrl-RS"/>
        </w:rPr>
        <w:t>на састанку одржаном 27</w:t>
      </w:r>
      <w:r w:rsidRPr="00EF7CDF">
        <w:rPr>
          <w:rFonts w:ascii="Times New Roman" w:hAnsi="Times New Roman" w:cs="Times New Roman"/>
          <w:sz w:val="24"/>
          <w:szCs w:val="24"/>
        </w:rPr>
        <w:t xml:space="preserve">. </w:t>
      </w:r>
      <w:r w:rsidRPr="00EF7CDF">
        <w:rPr>
          <w:rFonts w:ascii="Times New Roman" w:hAnsi="Times New Roman" w:cs="Times New Roman"/>
          <w:sz w:val="24"/>
          <w:szCs w:val="24"/>
          <w:lang w:val="sr-Cyrl-RS"/>
        </w:rPr>
        <w:t>фебруара 2017. године размотрила седам пристиглих поднесака и одлучила следеће о даљем поступању:</w:t>
      </w:r>
    </w:p>
    <w:p w:rsidR="00367817" w:rsidRPr="00367817" w:rsidRDefault="00367817" w:rsidP="00EF7C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7CDF" w:rsidRPr="00B606CC" w:rsidRDefault="00B606CC" w:rsidP="00B6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RS"/>
        </w:rPr>
        <w:t>Поновљена пред</w:t>
      </w:r>
      <w:r w:rsidRPr="00B606CC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ставка Стеве Рајића из Апатина,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вези усвојених прописа о легализацији поје</w:t>
      </w:r>
      <w:r w:rsidR="00E71E44" w:rsidRPr="00B606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диних објеката (број 07-298/12) </w:t>
      </w:r>
      <w:r w:rsidR="00E71E44" w:rsidRPr="00B606C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E71E44" w:rsidRPr="00B606CC">
        <w:rPr>
          <w:rFonts w:ascii="Times New Roman" w:hAnsi="Times New Roman"/>
          <w:sz w:val="24"/>
          <w:szCs w:val="24"/>
          <w:lang w:val="sr-Cyrl-CS"/>
        </w:rPr>
        <w:t>биће прослеђен</w:t>
      </w:r>
      <w:r w:rsidR="00E71E44" w:rsidRPr="00B606CC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Министарству 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>грађевинарства, саобраћаја и инфраструктуре;</w:t>
      </w:r>
    </w:p>
    <w:p w:rsidR="00EF7CDF" w:rsidRPr="00367817" w:rsidRDefault="00EF7CDF" w:rsidP="00EF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F7CDF" w:rsidRPr="00B606CC" w:rsidRDefault="00B606CC" w:rsidP="00B606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E71E44" w:rsidRPr="00B606CC">
        <w:rPr>
          <w:rFonts w:ascii="Times New Roman" w:hAnsi="Times New Roman" w:cs="Times New Roman"/>
          <w:sz w:val="24"/>
          <w:szCs w:val="24"/>
          <w:lang w:val="sr-Cyrl-CS"/>
        </w:rPr>
        <w:t>Поводом п</w:t>
      </w:r>
      <w:r w:rsidR="00EF7CDF" w:rsidRPr="00B606CC">
        <w:rPr>
          <w:rFonts w:ascii="Times New Roman" w:hAnsi="Times New Roman" w:cs="Times New Roman"/>
          <w:sz w:val="24"/>
          <w:szCs w:val="24"/>
          <w:lang w:val="sr-Cyrl-CS"/>
        </w:rPr>
        <w:t>оновљен</w:t>
      </w:r>
      <w:r w:rsidR="00E71E44" w:rsidRPr="00B606CC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EF7CDF" w:rsidRPr="00B606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F7CDF" w:rsidRPr="00B606CC">
        <w:rPr>
          <w:rFonts w:ascii="Times New Roman" w:hAnsi="Times New Roman"/>
          <w:sz w:val="24"/>
          <w:szCs w:val="24"/>
          <w:lang w:val="sr-Cyrl-CS"/>
        </w:rPr>
        <w:t>представк</w:t>
      </w:r>
      <w:r w:rsidR="00E71E44" w:rsidRPr="00B606CC">
        <w:rPr>
          <w:rFonts w:ascii="Times New Roman" w:hAnsi="Times New Roman"/>
          <w:sz w:val="24"/>
          <w:szCs w:val="24"/>
          <w:lang w:val="sr-Cyrl-CS"/>
        </w:rPr>
        <w:t>е</w:t>
      </w:r>
      <w:r w:rsidR="00EF7CDF" w:rsidRPr="00B606CC">
        <w:rPr>
          <w:rFonts w:ascii="Times New Roman" w:hAnsi="Times New Roman"/>
          <w:sz w:val="24"/>
          <w:szCs w:val="24"/>
          <w:lang w:val="sr-Cyrl-CS"/>
        </w:rPr>
        <w:t xml:space="preserve"> Зорана Трифуновића из Раче, у</w:t>
      </w:r>
      <w:r w:rsidR="00EF7CDF" w:rsidRPr="00E71E44">
        <w:rPr>
          <w:rFonts w:ascii="Times New Roman" w:hAnsi="Times New Roman"/>
          <w:sz w:val="24"/>
          <w:szCs w:val="24"/>
          <w:lang w:val="sr-Cyrl-CS"/>
        </w:rPr>
        <w:t xml:space="preserve"> вези заштите имовинских права</w:t>
      </w:r>
      <w:r w:rsidR="00EF7CDF" w:rsidRPr="00E71E44">
        <w:rPr>
          <w:rFonts w:ascii="Times New Roman" w:hAnsi="Times New Roman"/>
          <w:sz w:val="24"/>
          <w:szCs w:val="24"/>
          <w:lang w:val="sr-Cyrl-RS"/>
        </w:rPr>
        <w:t xml:space="preserve"> (б</w:t>
      </w:r>
      <w:r w:rsidR="00EF7CDF" w:rsidRPr="00E71E44">
        <w:rPr>
          <w:rFonts w:ascii="Times New Roman" w:hAnsi="Times New Roman"/>
          <w:sz w:val="24"/>
          <w:szCs w:val="24"/>
          <w:lang w:val="sr-Cyrl-CS"/>
        </w:rPr>
        <w:t>рој 07-1348/15)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="00EF7CDF" w:rsidRPr="00E71E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="00E71E44" w:rsidRPr="001A4F6F">
        <w:rPr>
          <w:rFonts w:ascii="Times New Roman" w:hAnsi="Times New Roman" w:cs="Times New Roman"/>
          <w:sz w:val="24"/>
          <w:szCs w:val="24"/>
          <w:lang w:val="sr-Cyrl-RS"/>
        </w:rPr>
        <w:t>која садржи низ навода који нису у складу са чланом 3. став 4. Упутства за поступање са иницијативама, петицијама, представкама и предлозима упућеним Народној скупштини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71E44"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 одлуч</w:t>
      </w:r>
      <w:r w:rsidR="00E71E44">
        <w:rPr>
          <w:rFonts w:ascii="Times New Roman" w:hAnsi="Times New Roman" w:cs="Times New Roman"/>
          <w:sz w:val="24"/>
          <w:szCs w:val="24"/>
          <w:lang w:val="sr-Cyrl-RS"/>
        </w:rPr>
        <w:t>ено је</w:t>
      </w:r>
      <w:r w:rsidR="00E71E44" w:rsidRPr="001A4F6F">
        <w:rPr>
          <w:rFonts w:ascii="Times New Roman" w:hAnsi="Times New Roman" w:cs="Times New Roman"/>
          <w:sz w:val="24"/>
          <w:szCs w:val="24"/>
          <w:lang w:val="sr-Cyrl-RS"/>
        </w:rPr>
        <w:t xml:space="preserve"> да се не одговара</w:t>
      </w:r>
      <w:r w:rsidR="00BF0F05">
        <w:rPr>
          <w:rFonts w:ascii="Times New Roman" w:hAnsi="Times New Roman" w:cs="Times New Roman"/>
          <w:sz w:val="24"/>
          <w:szCs w:val="24"/>
          <w:lang w:val="sr-Cyrl-RS"/>
        </w:rPr>
        <w:t>;</w:t>
      </w:r>
      <w:bookmarkStart w:id="0" w:name="_GoBack"/>
      <w:bookmarkEnd w:id="0"/>
    </w:p>
    <w:p w:rsidR="00EF7CDF" w:rsidRPr="00B606CC" w:rsidRDefault="00B606CC" w:rsidP="00EF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06CC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-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Представка Св</w:t>
      </w:r>
      <w:r w:rsidRPr="00B606CC">
        <w:rPr>
          <w:rFonts w:ascii="Times New Roman" w:eastAsia="Times New Roman" w:hAnsi="Times New Roman" w:cs="Times New Roman"/>
          <w:sz w:val="24"/>
          <w:szCs w:val="24"/>
          <w:lang w:val="sr-Cyrl-RS"/>
        </w:rPr>
        <w:t>етлане Микашиновић из Београда,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вези легализаци</w:t>
      </w:r>
      <w:r w:rsidRPr="00B606CC">
        <w:rPr>
          <w:rFonts w:ascii="Times New Roman" w:eastAsia="Times New Roman" w:hAnsi="Times New Roman" w:cs="Times New Roman"/>
          <w:sz w:val="24"/>
          <w:szCs w:val="24"/>
          <w:lang w:val="sr-Cyrl-RS"/>
        </w:rPr>
        <w:t>је дела стана (број 07-3627/16) -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606CC">
        <w:rPr>
          <w:rFonts w:ascii="Times New Roman" w:hAnsi="Times New Roman"/>
          <w:sz w:val="24"/>
          <w:szCs w:val="24"/>
          <w:lang w:val="sr-Cyrl-CS"/>
        </w:rPr>
        <w:t>биће прослеђен</w:t>
      </w:r>
      <w:r w:rsidRPr="00B606CC">
        <w:rPr>
          <w:rFonts w:ascii="Times New Roman" w:hAnsi="Times New Roman"/>
          <w:sz w:val="24"/>
          <w:szCs w:val="24"/>
          <w:lang w:val="sr-Cyrl-CS"/>
        </w:rPr>
        <w:t>а</w:t>
      </w:r>
      <w:r w:rsidRPr="00B606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Министарству грађевинарства, саобраћаја и инфраструктуре и Секретаријату за послове легализације Града Београда;</w:t>
      </w:r>
    </w:p>
    <w:p w:rsidR="00EF7CDF" w:rsidRPr="00B606CC" w:rsidRDefault="00EF7CDF" w:rsidP="00EF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F7CDF" w:rsidRPr="00B606CC" w:rsidRDefault="00B606CC" w:rsidP="00B6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Представка Савете Милошевић из Ниша</w:t>
      </w:r>
      <w:r w:rsidR="00BC0B3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>, у вези са регу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>лисањем права п</w:t>
      </w:r>
      <w:r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>реноса својине (број 07-239/13) -</w:t>
      </w:r>
      <w:r w:rsidRPr="00B606C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606CC">
        <w:rPr>
          <w:rFonts w:ascii="Times New Roman" w:hAnsi="Times New Roman"/>
          <w:sz w:val="24"/>
          <w:szCs w:val="24"/>
          <w:lang w:val="sr-Cyrl-CS"/>
        </w:rPr>
        <w:t>биће прослеђена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Служби катастра непокретности Града Ниша;</w:t>
      </w:r>
    </w:p>
    <w:p w:rsidR="00EF7CDF" w:rsidRPr="00EF7CDF" w:rsidRDefault="00EF7CDF" w:rsidP="00EF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F7CDF" w:rsidRPr="00EE7F98" w:rsidRDefault="00B606CC" w:rsidP="00B606C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Представка Немање Росића из Београда, у вези понуђеног стамбеног простора</w:t>
      </w:r>
      <w:r w:rsidRPr="00EE7F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RS"/>
        </w:rPr>
        <w:t>(број 07-125/17)</w:t>
      </w:r>
      <w:r w:rsidRPr="00EE7F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Pr="00EE7F98">
        <w:rPr>
          <w:rFonts w:ascii="Times New Roman" w:hAnsi="Times New Roman"/>
          <w:sz w:val="24"/>
          <w:szCs w:val="24"/>
          <w:lang w:val="sr-Cyrl-CS"/>
        </w:rPr>
        <w:t>биће прослеђена</w:t>
      </w:r>
      <w:r w:rsidRPr="00EE7F9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CS"/>
        </w:rPr>
        <w:t>Градској управи Града Београда;</w:t>
      </w:r>
    </w:p>
    <w:p w:rsidR="00EF7CDF" w:rsidRPr="00EF7CDF" w:rsidRDefault="00EF7CDF" w:rsidP="00EF7CDF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F7CDF" w:rsidRPr="00EE7F98" w:rsidRDefault="00EE7F98" w:rsidP="00EE7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Представка Верице Јеремић из Сремчице, у вези уређења накнаде за управника стамб</w:t>
      </w:r>
      <w:r w:rsidR="00BC0B3F" w:rsidRPr="00EE7F98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не заједнице  (број 07-1865/16) - </w:t>
      </w:r>
      <w:r w:rsidRPr="00B606CC">
        <w:rPr>
          <w:rFonts w:ascii="Times New Roman" w:hAnsi="Times New Roman"/>
          <w:sz w:val="24"/>
          <w:szCs w:val="24"/>
          <w:lang w:val="sr-Cyrl-CS"/>
        </w:rPr>
        <w:t>биће прослеђена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Министарству грађевинарства, саобраћаја и инфраструктуре;</w:t>
      </w:r>
    </w:p>
    <w:p w:rsidR="00EF7CDF" w:rsidRPr="00EF7CDF" w:rsidRDefault="00EF7CDF" w:rsidP="00EF7CDF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F7CDF" w:rsidRPr="00EE7F98" w:rsidRDefault="00EE7F98" w:rsidP="00EF7C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F9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45B5D">
        <w:rPr>
          <w:rFonts w:ascii="Times New Roman" w:hAnsi="Times New Roman"/>
          <w:sz w:val="24"/>
          <w:szCs w:val="24"/>
          <w:lang w:val="sr-Cyrl-CS"/>
        </w:rPr>
        <w:t>У вези п</w:t>
      </w:r>
      <w:r w:rsidR="00EF7CDF" w:rsidRPr="00EE7F98">
        <w:rPr>
          <w:rFonts w:ascii="Times New Roman" w:hAnsi="Times New Roman"/>
          <w:sz w:val="24"/>
          <w:szCs w:val="24"/>
          <w:lang w:val="sr-Cyrl-CS"/>
        </w:rPr>
        <w:t>редставк</w:t>
      </w:r>
      <w:r w:rsidR="00945B5D">
        <w:rPr>
          <w:rFonts w:ascii="Times New Roman" w:hAnsi="Times New Roman"/>
          <w:sz w:val="24"/>
          <w:szCs w:val="24"/>
          <w:lang w:val="sr-Cyrl-CS"/>
        </w:rPr>
        <w:t xml:space="preserve">е Мирослава Ђорђевића из Рипња </w:t>
      </w:r>
      <w:r w:rsidR="00EF7CDF" w:rsidRPr="00EE7F98">
        <w:rPr>
          <w:rFonts w:ascii="Times New Roman" w:hAnsi="Times New Roman"/>
          <w:sz w:val="24"/>
          <w:szCs w:val="24"/>
          <w:lang w:val="sr-Cyrl-RS"/>
        </w:rPr>
        <w:t>(б</w:t>
      </w:r>
      <w:r w:rsidR="00EF7CDF" w:rsidRPr="00EE7F98">
        <w:rPr>
          <w:rFonts w:ascii="Times New Roman" w:hAnsi="Times New Roman"/>
          <w:sz w:val="24"/>
          <w:szCs w:val="24"/>
          <w:lang w:val="sr-Cyrl-CS"/>
        </w:rPr>
        <w:t>рој 07-370/17)</w:t>
      </w:r>
      <w:r w:rsidRPr="00EE7F98">
        <w:rPr>
          <w:rFonts w:ascii="Times New Roman" w:hAnsi="Times New Roman"/>
          <w:sz w:val="24"/>
          <w:szCs w:val="24"/>
          <w:lang w:val="sr-Cyrl-CS"/>
        </w:rPr>
        <w:t xml:space="preserve"> - </w:t>
      </w:r>
      <w:r w:rsidRPr="00EE7F98">
        <w:rPr>
          <w:rFonts w:ascii="Times New Roman" w:hAnsi="Times New Roman"/>
          <w:sz w:val="24"/>
          <w:szCs w:val="24"/>
          <w:lang w:val="sr-Cyrl-CS"/>
        </w:rPr>
        <w:t>биће прослеђен</w:t>
      </w:r>
      <w:r w:rsidR="00EF7CDF" w:rsidRPr="00EE7F98">
        <w:rPr>
          <w:rFonts w:ascii="Times New Roman" w:hAnsi="Times New Roman"/>
          <w:sz w:val="24"/>
          <w:szCs w:val="24"/>
          <w:lang w:val="sr-Cyrl-CS"/>
        </w:rPr>
        <w:t xml:space="preserve"> допис подносиоцу</w:t>
      </w:r>
      <w:r w:rsidRPr="00EE7F98">
        <w:rPr>
          <w:rFonts w:ascii="Times New Roman" w:hAnsi="Times New Roman"/>
          <w:sz w:val="24"/>
          <w:szCs w:val="24"/>
          <w:lang w:val="sr-Cyrl-CS"/>
        </w:rPr>
        <w:t xml:space="preserve"> да </w:t>
      </w:r>
      <w:r w:rsidR="00B57B00">
        <w:rPr>
          <w:rFonts w:ascii="Times New Roman" w:hAnsi="Times New Roman"/>
          <w:sz w:val="24"/>
          <w:szCs w:val="24"/>
          <w:lang w:val="sr-Cyrl-CS"/>
        </w:rPr>
        <w:t xml:space="preserve">представка није </w:t>
      </w:r>
      <w:r w:rsidR="00EF7CDF" w:rsidRPr="00EE7F98">
        <w:rPr>
          <w:rFonts w:ascii="Times New Roman" w:hAnsi="Times New Roman"/>
          <w:sz w:val="24"/>
          <w:szCs w:val="24"/>
          <w:lang w:val="sr-Cyrl-CS"/>
        </w:rPr>
        <w:t xml:space="preserve">у делокругу рада Одбора. </w:t>
      </w:r>
    </w:p>
    <w:p w:rsidR="006D1645" w:rsidRPr="00EF7CDF" w:rsidRDefault="006D1645" w:rsidP="00EF7C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D1645" w:rsidRPr="00EF7CDF" w:rsidRDefault="006D1645" w:rsidP="006D164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вези поновљене представке Стеве Рајића из Апатина 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народни посланик Ј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ово Остојић</w:t>
      </w:r>
      <w:r w:rsidR="00B57B0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653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 обзиром да живи у Апатину</w:t>
      </w:r>
      <w:r w:rsidR="00B57B0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предложио да </w:t>
      </w:r>
      <w:r w:rsidR="009653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додатно ангажује </w:t>
      </w:r>
      <w:r w:rsidR="00B57B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вези ове представке имајући у виду да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r w:rsidR="00B57B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господин Рајић </w:t>
      </w:r>
      <w:r w:rsidR="00B57B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више наврата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об</w:t>
      </w:r>
      <w:r w:rsidR="00CC40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раћао Одбору. </w:t>
      </w:r>
      <w:r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Присутни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народни посланици </w:t>
      </w:r>
      <w:r w:rsidRPr="00EF7CDF">
        <w:rPr>
          <w:rFonts w:ascii="Times New Roman" w:hAnsi="Times New Roman" w:cs="Times New Roman"/>
          <w:sz w:val="24"/>
          <w:szCs w:val="24"/>
          <w:lang w:val="sr-Cyrl-RS"/>
        </w:rPr>
        <w:t>су прихватили овај предлог.</w:t>
      </w:r>
    </w:p>
    <w:p w:rsidR="00751907" w:rsidRDefault="00751907" w:rsidP="00F027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7CDF" w:rsidRDefault="00EF7CDF" w:rsidP="00EF7C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</w:t>
      </w:r>
      <w:r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</w:t>
      </w:r>
      <w:r w:rsidRPr="00EF7CD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CC40BC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EF7CDF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CC40B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EE7F98">
        <w:rPr>
          <w:rFonts w:ascii="Times New Roman" w:hAnsi="Times New Roman" w:cs="Times New Roman"/>
          <w:sz w:val="24"/>
          <w:szCs w:val="24"/>
          <w:lang w:val="ru-RU"/>
        </w:rPr>
        <w:t>, један уздржан</w:t>
      </w:r>
      <w:r w:rsidRPr="00EF7CD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EF7CDF">
        <w:rPr>
          <w:rFonts w:ascii="Times New Roman" w:hAnsi="Times New Roman" w:cs="Times New Roman"/>
          <w:sz w:val="24"/>
          <w:szCs w:val="24"/>
          <w:lang w:val="sr-Cyrl-CS"/>
        </w:rPr>
        <w:t>, одлучио да прихвати предлоге Радне групе за поступање поводом сваког поднеска.</w:t>
      </w:r>
    </w:p>
    <w:p w:rsidR="00751907" w:rsidRDefault="00751907" w:rsidP="00F027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5305" w:rsidRDefault="00965305" w:rsidP="00F0272C">
      <w:pPr>
        <w:rPr>
          <w:rFonts w:ascii="Times New Roman" w:hAnsi="Times New Roman"/>
          <w:lang w:val="sr-Cyrl-RS"/>
        </w:rPr>
      </w:pPr>
    </w:p>
    <w:p w:rsidR="00965305" w:rsidRPr="009A70B4" w:rsidRDefault="00965305" w:rsidP="00965305">
      <w:pPr>
        <w:jc w:val="center"/>
        <w:rPr>
          <w:rFonts w:ascii="Times New Roman" w:hAnsi="Times New Roman"/>
          <w:lang w:val="sr-Cyrl-RS"/>
        </w:rPr>
      </w:pPr>
      <w:r w:rsidRPr="009A70B4">
        <w:rPr>
          <w:rFonts w:ascii="Times New Roman" w:hAnsi="Times New Roman"/>
          <w:lang w:val="sr-Cyrl-RS"/>
        </w:rPr>
        <w:t>*</w:t>
      </w:r>
    </w:p>
    <w:p w:rsidR="00965305" w:rsidRPr="00805867" w:rsidRDefault="00965305" w:rsidP="00965305">
      <w:pPr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*         *</w:t>
      </w:r>
    </w:p>
    <w:p w:rsidR="00965305" w:rsidRDefault="00965305" w:rsidP="00F027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5305" w:rsidRPr="00EF7CDF" w:rsidRDefault="00965305" w:rsidP="00F027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7CDF" w:rsidRPr="00EF7CDF" w:rsidRDefault="00EF7CDF" w:rsidP="00EF7C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седници Одбора вођен је тонски запис.</w:t>
      </w:r>
    </w:p>
    <w:p w:rsidR="00EF7CDF" w:rsidRPr="00EF7CDF" w:rsidRDefault="00EF7CDF" w:rsidP="00EF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F7CDF" w:rsidRPr="00EF7CDF" w:rsidRDefault="00EF7CDF" w:rsidP="00EF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Седница је закључена у 13.</w:t>
      </w:r>
      <w:r w:rsidR="003C1F3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>5 часова.</w:t>
      </w:r>
    </w:p>
    <w:p w:rsidR="00EF7CDF" w:rsidRPr="00EF7CDF" w:rsidRDefault="00EF7CDF" w:rsidP="00EF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F7CDF" w:rsidRDefault="00EF7CDF" w:rsidP="00EF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45B5D" w:rsidRDefault="00945B5D" w:rsidP="00EF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45B5D" w:rsidRDefault="00945B5D" w:rsidP="00EF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45B5D" w:rsidRPr="00EF7CDF" w:rsidRDefault="00945B5D" w:rsidP="00EF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F7CDF" w:rsidRPr="00EF7CDF" w:rsidRDefault="00EF7CDF" w:rsidP="00EF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>СЕКРЕТАР ОДБОРА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   ПРЕДСЕДНИК ОДБОРА</w:t>
      </w:r>
    </w:p>
    <w:p w:rsidR="00EF7CDF" w:rsidRPr="00EF7CDF" w:rsidRDefault="00EF7CDF" w:rsidP="00EF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F7CDF" w:rsidRDefault="00EF7CDF" w:rsidP="00751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Биљана Илић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Катарина Ракић</w:t>
      </w:r>
    </w:p>
    <w:p w:rsidR="00E71E44" w:rsidRDefault="00E71E44" w:rsidP="00751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1E44" w:rsidRDefault="00E71E44" w:rsidP="00751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1E44" w:rsidRPr="00003DBA" w:rsidRDefault="00E71E44" w:rsidP="00751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sectPr w:rsidR="00E71E44" w:rsidRPr="00003DBA" w:rsidSect="0079441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E3748"/>
    <w:multiLevelType w:val="hybridMultilevel"/>
    <w:tmpl w:val="C428D730"/>
    <w:lvl w:ilvl="0" w:tplc="195AF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039EF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F6353EB"/>
    <w:multiLevelType w:val="hybridMultilevel"/>
    <w:tmpl w:val="00029FF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BA"/>
    <w:rsid w:val="00003DBA"/>
    <w:rsid w:val="00016B72"/>
    <w:rsid w:val="00072BEE"/>
    <w:rsid w:val="0010126D"/>
    <w:rsid w:val="0018702D"/>
    <w:rsid w:val="0030342D"/>
    <w:rsid w:val="00367817"/>
    <w:rsid w:val="003C1F31"/>
    <w:rsid w:val="003C7D24"/>
    <w:rsid w:val="004A1D20"/>
    <w:rsid w:val="005658F4"/>
    <w:rsid w:val="005C03AD"/>
    <w:rsid w:val="006D1645"/>
    <w:rsid w:val="00751907"/>
    <w:rsid w:val="00784139"/>
    <w:rsid w:val="00794412"/>
    <w:rsid w:val="00890D0A"/>
    <w:rsid w:val="009001AF"/>
    <w:rsid w:val="00945B5D"/>
    <w:rsid w:val="00965305"/>
    <w:rsid w:val="00B374D4"/>
    <w:rsid w:val="00B57B00"/>
    <w:rsid w:val="00B606CC"/>
    <w:rsid w:val="00BB4E07"/>
    <w:rsid w:val="00BC0B3F"/>
    <w:rsid w:val="00BF0F05"/>
    <w:rsid w:val="00C762A5"/>
    <w:rsid w:val="00CC40BC"/>
    <w:rsid w:val="00D47DEC"/>
    <w:rsid w:val="00E104E4"/>
    <w:rsid w:val="00E71E44"/>
    <w:rsid w:val="00E91761"/>
    <w:rsid w:val="00EE7F98"/>
    <w:rsid w:val="00EF7CDF"/>
    <w:rsid w:val="00F0272C"/>
    <w:rsid w:val="00FB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003DBA"/>
    <w:pPr>
      <w:spacing w:after="0" w:line="240" w:lineRule="auto"/>
    </w:pPr>
  </w:style>
  <w:style w:type="character" w:customStyle="1" w:styleId="FontStyle15">
    <w:name w:val="Font Style15"/>
    <w:uiPriority w:val="99"/>
    <w:rsid w:val="005C03AD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003DBA"/>
    <w:pPr>
      <w:spacing w:after="0" w:line="240" w:lineRule="auto"/>
    </w:pPr>
  </w:style>
  <w:style w:type="character" w:customStyle="1" w:styleId="FontStyle15">
    <w:name w:val="Font Style15"/>
    <w:uiPriority w:val="99"/>
    <w:rsid w:val="005C03AD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Biljana Ilic</cp:lastModifiedBy>
  <cp:revision>20</cp:revision>
  <cp:lastPrinted>2017-04-19T13:59:00Z</cp:lastPrinted>
  <dcterms:created xsi:type="dcterms:W3CDTF">2017-03-03T12:27:00Z</dcterms:created>
  <dcterms:modified xsi:type="dcterms:W3CDTF">2017-04-19T14:00:00Z</dcterms:modified>
</cp:coreProperties>
</file>